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43DD3" w14:textId="77777777" w:rsidR="004C617F" w:rsidRDefault="00E53199" w:rsidP="00090FC6">
      <w:pPr>
        <w:pStyle w:val="Titel"/>
        <w:jc w:val="center"/>
        <w:rPr>
          <w:rFonts w:asciiTheme="minorHAnsi" w:hAnsiTheme="minorHAnsi" w:cstheme="minorHAnsi"/>
        </w:rPr>
      </w:pPr>
      <w:r w:rsidRPr="008307C1">
        <w:rPr>
          <w:rFonts w:asciiTheme="minorHAnsi" w:hAnsiTheme="minorHAnsi" w:cstheme="minorHAnsi"/>
        </w:rPr>
        <w:t>Business</w:t>
      </w:r>
      <w:r w:rsidR="000A3090" w:rsidRPr="008307C1">
        <w:rPr>
          <w:rFonts w:asciiTheme="minorHAnsi" w:hAnsiTheme="minorHAnsi" w:cstheme="minorHAnsi"/>
        </w:rPr>
        <w:t xml:space="preserve"> Case</w:t>
      </w:r>
    </w:p>
    <w:p w14:paraId="6E30A3AB" w14:textId="0560CF10" w:rsidR="00876DE3" w:rsidRPr="008307C1" w:rsidRDefault="00B73486" w:rsidP="00090FC6">
      <w:pPr>
        <w:pStyle w:val="Titel"/>
        <w:jc w:val="center"/>
        <w:rPr>
          <w:rFonts w:cstheme="minorHAnsi"/>
        </w:rPr>
      </w:pPr>
      <w:r w:rsidRPr="008307C1">
        <w:rPr>
          <w:rFonts w:cstheme="minorHAnsi"/>
        </w:rPr>
        <w:tab/>
      </w:r>
    </w:p>
    <w:sdt>
      <w:sdtPr>
        <w:rPr>
          <w:rFonts w:asciiTheme="minorHAnsi" w:eastAsiaTheme="minorHAnsi" w:hAnsiTheme="minorHAnsi" w:cstheme="minorHAnsi"/>
          <w:color w:val="auto"/>
          <w:kern w:val="2"/>
          <w:sz w:val="22"/>
          <w:szCs w:val="22"/>
          <w:lang w:eastAsia="en-US"/>
          <w14:ligatures w14:val="standardContextual"/>
        </w:rPr>
        <w:id w:val="4598487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F2698FD" w14:textId="66EC0B16" w:rsidR="00876DE3" w:rsidRPr="008307C1" w:rsidRDefault="00876DE3">
          <w:pPr>
            <w:pStyle w:val="Inhaltsverzeichnisberschrift"/>
            <w:rPr>
              <w:rFonts w:asciiTheme="minorHAnsi" w:hAnsiTheme="minorHAnsi" w:cstheme="minorHAnsi"/>
            </w:rPr>
          </w:pPr>
          <w:r w:rsidRPr="008307C1">
            <w:rPr>
              <w:rFonts w:asciiTheme="minorHAnsi" w:hAnsiTheme="minorHAnsi" w:cstheme="minorHAnsi"/>
            </w:rPr>
            <w:t>Inhalt</w:t>
          </w:r>
        </w:p>
        <w:p w14:paraId="68EDF04A" w14:textId="6975520B" w:rsidR="00A041BA" w:rsidRDefault="00876DE3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r w:rsidRPr="008307C1">
            <w:rPr>
              <w:rFonts w:cstheme="minorHAnsi"/>
            </w:rPr>
            <w:fldChar w:fldCharType="begin"/>
          </w:r>
          <w:r w:rsidRPr="008307C1">
            <w:rPr>
              <w:rFonts w:cstheme="minorHAnsi"/>
            </w:rPr>
            <w:instrText xml:space="preserve"> TOC \o "1-3" \h \z \u </w:instrText>
          </w:r>
          <w:r w:rsidRPr="008307C1">
            <w:rPr>
              <w:rFonts w:cstheme="minorHAnsi"/>
            </w:rPr>
            <w:fldChar w:fldCharType="separate"/>
          </w:r>
          <w:hyperlink w:anchor="_Toc211121913" w:history="1">
            <w:r w:rsidR="00A041BA" w:rsidRPr="00D52BA5">
              <w:rPr>
                <w:rStyle w:val="Hyperlink"/>
                <w:rFonts w:cstheme="minorHAnsi"/>
                <w:noProof/>
              </w:rPr>
              <w:t>1</w:t>
            </w:r>
            <w:r w:rsidR="00A041BA"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="00A041BA" w:rsidRPr="00D52BA5">
              <w:rPr>
                <w:rStyle w:val="Hyperlink"/>
                <w:rFonts w:cstheme="minorHAnsi"/>
                <w:noProof/>
              </w:rPr>
              <w:t>Hintergrund / Ausgangssituation</w:t>
            </w:r>
            <w:r w:rsidR="00A041BA">
              <w:rPr>
                <w:noProof/>
                <w:webHidden/>
              </w:rPr>
              <w:tab/>
            </w:r>
            <w:r w:rsidR="00A041BA">
              <w:rPr>
                <w:noProof/>
                <w:webHidden/>
              </w:rPr>
              <w:fldChar w:fldCharType="begin"/>
            </w:r>
            <w:r w:rsidR="00A041BA">
              <w:rPr>
                <w:noProof/>
                <w:webHidden/>
              </w:rPr>
              <w:instrText xml:space="preserve"> PAGEREF _Toc211121913 \h </w:instrText>
            </w:r>
            <w:r w:rsidR="00A041BA">
              <w:rPr>
                <w:noProof/>
                <w:webHidden/>
              </w:rPr>
            </w:r>
            <w:r w:rsidR="00A041BA">
              <w:rPr>
                <w:noProof/>
                <w:webHidden/>
              </w:rPr>
              <w:fldChar w:fldCharType="separate"/>
            </w:r>
            <w:r w:rsidR="00A041BA">
              <w:rPr>
                <w:noProof/>
                <w:webHidden/>
              </w:rPr>
              <w:t>3</w:t>
            </w:r>
            <w:r w:rsidR="00A041BA">
              <w:rPr>
                <w:noProof/>
                <w:webHidden/>
              </w:rPr>
              <w:fldChar w:fldCharType="end"/>
            </w:r>
          </w:hyperlink>
        </w:p>
        <w:p w14:paraId="0B283987" w14:textId="3433ABE4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14" w:history="1">
            <w:r w:rsidRPr="00D52BA5">
              <w:rPr>
                <w:rStyle w:val="Hyperlink"/>
                <w:rFonts w:cstheme="minorHAnsi"/>
                <w:noProof/>
              </w:rPr>
              <w:t>2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Projektziele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3A013" w14:textId="2AFF7BAD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15" w:history="1">
            <w:r w:rsidRPr="00D52BA5">
              <w:rPr>
                <w:rStyle w:val="Hyperlink"/>
                <w:rFonts w:cstheme="minorHAnsi"/>
                <w:noProof/>
              </w:rPr>
              <w:t>3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Leistungsumfang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90BCF0" w14:textId="5D24C856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16" w:history="1">
            <w:r w:rsidRPr="00D52BA5">
              <w:rPr>
                <w:rStyle w:val="Hyperlink"/>
                <w:rFonts w:cstheme="minorHAnsi"/>
                <w:noProof/>
              </w:rPr>
              <w:t>4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Nutzen / Business Value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D1A54" w14:textId="473465F9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17" w:history="1">
            <w:r w:rsidRPr="00D52BA5">
              <w:rPr>
                <w:rStyle w:val="Hyperlink"/>
                <w:rFonts w:cstheme="minorHAnsi"/>
                <w:noProof/>
              </w:rPr>
              <w:t>5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Optionen / Alternativen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7EBDF" w14:textId="609240A9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18" w:history="1">
            <w:r w:rsidRPr="00D52BA5">
              <w:rPr>
                <w:rStyle w:val="Hyperlink"/>
                <w:rFonts w:cstheme="minorHAnsi"/>
                <w:noProof/>
              </w:rPr>
              <w:t>6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Konsequenzen bei Nicht-Durchführung / Status Quo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09E4D" w14:textId="2E99A9C3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19" w:history="1">
            <w:r w:rsidRPr="00D52BA5">
              <w:rPr>
                <w:rStyle w:val="Hyperlink"/>
                <w:rFonts w:cstheme="minorHAnsi"/>
                <w:noProof/>
              </w:rPr>
              <w:t>7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Budget / Kosten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5FD6F" w14:textId="57E21BBE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20" w:history="1">
            <w:r w:rsidRPr="00D52BA5">
              <w:rPr>
                <w:rStyle w:val="Hyperlink"/>
                <w:rFonts w:cstheme="minorHAnsi"/>
                <w:noProof/>
              </w:rPr>
              <w:t>8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Ressourcen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88921" w14:textId="31FD887D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21" w:history="1">
            <w:r w:rsidRPr="00D52BA5">
              <w:rPr>
                <w:rStyle w:val="Hyperlink"/>
                <w:rFonts w:cstheme="minorHAnsi"/>
                <w:noProof/>
              </w:rPr>
              <w:t>9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Zeitplan / Meilensteine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518FEE" w14:textId="0964E61A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22" w:history="1">
            <w:r w:rsidRPr="00D52BA5">
              <w:rPr>
                <w:rStyle w:val="Hyperlink"/>
                <w:rFonts w:cstheme="minorHAnsi"/>
                <w:noProof/>
              </w:rPr>
              <w:t>10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Risiken / Annahmen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B683D" w14:textId="5D584E38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23" w:history="1">
            <w:r w:rsidRPr="00D52BA5">
              <w:rPr>
                <w:rStyle w:val="Hyperlink"/>
                <w:rFonts w:cstheme="minorHAnsi"/>
                <w:noProof/>
              </w:rPr>
              <w:t>11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Projektorganisation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AD0A3" w14:textId="46A5A3DA" w:rsidR="00A041BA" w:rsidRDefault="00A041BA">
          <w:pPr>
            <w:pStyle w:val="Verzeichnis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de-DE"/>
            </w:rPr>
          </w:pPr>
          <w:hyperlink w:anchor="_Toc211121924" w:history="1">
            <w:r w:rsidRPr="00D52BA5">
              <w:rPr>
                <w:rStyle w:val="Hyperlink"/>
                <w:rFonts w:cstheme="minorHAnsi"/>
                <w:noProof/>
              </w:rPr>
              <w:t>12</w:t>
            </w:r>
            <w:r>
              <w:rPr>
                <w:rFonts w:eastAsiaTheme="minorEastAsia"/>
                <w:noProof/>
                <w:sz w:val="24"/>
                <w:szCs w:val="24"/>
                <w:lang w:eastAsia="de-DE"/>
              </w:rPr>
              <w:tab/>
            </w:r>
            <w:r w:rsidRPr="00D52BA5">
              <w:rPr>
                <w:rStyle w:val="Hyperlink"/>
                <w:rFonts w:cstheme="minorHAnsi"/>
                <w:noProof/>
              </w:rPr>
              <w:t>Genehmigung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_Toc211121924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C7E39F" w14:textId="2112ED62" w:rsidR="00876DE3" w:rsidRPr="008307C1" w:rsidRDefault="00876DE3">
          <w:pPr>
            <w:rPr>
              <w:rFonts w:cstheme="minorHAnsi"/>
            </w:rPr>
          </w:pPr>
          <w:r w:rsidRPr="008307C1">
            <w:rPr>
              <w:rFonts w:cstheme="minorHAnsi"/>
              <w:b/>
              <w:bCs/>
            </w:rPr>
            <w:fldChar w:fldCharType="end"/>
          </w:r>
        </w:p>
      </w:sdtContent>
    </w:sdt>
    <w:p w14:paraId="4704D6C2" w14:textId="5431F36C" w:rsidR="0097202A" w:rsidRPr="008307C1" w:rsidRDefault="0097202A" w:rsidP="00876DE3">
      <w:pPr>
        <w:rPr>
          <w:rFonts w:cstheme="minorHAnsi"/>
          <w:b/>
          <w:bCs/>
          <w:sz w:val="24"/>
          <w:szCs w:val="24"/>
        </w:rPr>
      </w:pPr>
      <w:r w:rsidRPr="008307C1">
        <w:rPr>
          <w:rFonts w:cstheme="minorHAnsi"/>
          <w:b/>
          <w:bCs/>
          <w:sz w:val="24"/>
          <w:szCs w:val="24"/>
        </w:rPr>
        <w:t>Tabellenverzeichnis</w:t>
      </w:r>
    </w:p>
    <w:p w14:paraId="3493A157" w14:textId="16DA7EAD" w:rsidR="0097202A" w:rsidRPr="008307C1" w:rsidRDefault="0097202A" w:rsidP="00876DE3">
      <w:pPr>
        <w:rPr>
          <w:rFonts w:cstheme="minorHAnsi"/>
          <w:b/>
          <w:bCs/>
          <w:sz w:val="24"/>
          <w:szCs w:val="24"/>
        </w:rPr>
      </w:pPr>
      <w:r w:rsidRPr="008307C1">
        <w:rPr>
          <w:rFonts w:cstheme="minorHAnsi"/>
          <w:b/>
          <w:bCs/>
          <w:sz w:val="24"/>
          <w:szCs w:val="24"/>
        </w:rPr>
        <w:fldChar w:fldCharType="begin"/>
      </w:r>
      <w:r w:rsidRPr="008307C1">
        <w:rPr>
          <w:rFonts w:cstheme="minorHAnsi"/>
          <w:b/>
          <w:bCs/>
          <w:sz w:val="24"/>
          <w:szCs w:val="24"/>
        </w:rPr>
        <w:instrText xml:space="preserve"> TOC \h \z \c "Tabelle" </w:instrText>
      </w:r>
      <w:r w:rsidRPr="008307C1">
        <w:rPr>
          <w:rFonts w:cstheme="minorHAnsi"/>
          <w:b/>
          <w:bCs/>
          <w:sz w:val="24"/>
          <w:szCs w:val="24"/>
        </w:rPr>
        <w:fldChar w:fldCharType="separate"/>
      </w:r>
      <w:r w:rsidR="004C617F">
        <w:rPr>
          <w:rFonts w:cstheme="minorHAnsi"/>
          <w:noProof/>
          <w:sz w:val="24"/>
          <w:szCs w:val="24"/>
        </w:rPr>
        <w:t>Es konnten keine Einträge für ein Abbildungsverzeichnis gefunden werden.</w:t>
      </w:r>
      <w:r w:rsidRPr="008307C1">
        <w:rPr>
          <w:rFonts w:cstheme="minorHAnsi"/>
          <w:b/>
          <w:bCs/>
          <w:sz w:val="24"/>
          <w:szCs w:val="24"/>
        </w:rPr>
        <w:fldChar w:fldCharType="end"/>
      </w:r>
    </w:p>
    <w:p w14:paraId="2FEC6532" w14:textId="77777777" w:rsidR="0097202A" w:rsidRPr="008307C1" w:rsidRDefault="0097202A" w:rsidP="00876DE3">
      <w:pPr>
        <w:rPr>
          <w:rFonts w:cstheme="minorHAnsi"/>
          <w:b/>
          <w:bCs/>
          <w:sz w:val="24"/>
          <w:szCs w:val="24"/>
        </w:rPr>
      </w:pPr>
    </w:p>
    <w:p w14:paraId="76EFB114" w14:textId="77777777" w:rsidR="0097202A" w:rsidRPr="008307C1" w:rsidRDefault="0097202A" w:rsidP="00876DE3">
      <w:pPr>
        <w:rPr>
          <w:rFonts w:cstheme="minorHAnsi"/>
          <w:b/>
          <w:bCs/>
          <w:sz w:val="24"/>
          <w:szCs w:val="24"/>
        </w:rPr>
      </w:pPr>
    </w:p>
    <w:p w14:paraId="3DA1DA50" w14:textId="1AF2FD64" w:rsidR="00876DE3" w:rsidRPr="008307C1" w:rsidRDefault="00673CBE" w:rsidP="00876DE3">
      <w:pPr>
        <w:rPr>
          <w:rFonts w:cstheme="minorHAnsi"/>
          <w:b/>
          <w:bCs/>
          <w:sz w:val="24"/>
          <w:szCs w:val="24"/>
        </w:rPr>
      </w:pPr>
      <w:r w:rsidRPr="008307C1">
        <w:rPr>
          <w:rFonts w:cstheme="minorHAnsi"/>
          <w:b/>
          <w:bCs/>
          <w:sz w:val="24"/>
          <w:szCs w:val="24"/>
        </w:rPr>
        <w:t>Abbildungsverzeichnis</w:t>
      </w:r>
    </w:p>
    <w:p w14:paraId="453C758D" w14:textId="132E24A8" w:rsidR="00A01E93" w:rsidRPr="008307C1" w:rsidRDefault="00673CBE" w:rsidP="00A01E93">
      <w:pPr>
        <w:pStyle w:val="Titel"/>
        <w:rPr>
          <w:rFonts w:asciiTheme="minorHAnsi" w:hAnsiTheme="minorHAnsi" w:cstheme="minorHAnsi"/>
        </w:rPr>
      </w:pPr>
      <w:r w:rsidRPr="008307C1">
        <w:rPr>
          <w:rFonts w:eastAsiaTheme="minorHAnsi" w:cstheme="minorHAnsi"/>
          <w:spacing w:val="0"/>
          <w:kern w:val="2"/>
          <w:sz w:val="22"/>
          <w:szCs w:val="22"/>
        </w:rPr>
        <w:fldChar w:fldCharType="begin"/>
      </w:r>
      <w:r w:rsidRPr="008307C1">
        <w:rPr>
          <w:rFonts w:cstheme="minorHAnsi"/>
        </w:rPr>
        <w:instrText xml:space="preserve"> TOC \h \z \c "Abbildung" </w:instrText>
      </w:r>
      <w:r w:rsidRPr="008307C1">
        <w:rPr>
          <w:rFonts w:eastAsiaTheme="minorHAnsi" w:cstheme="minorHAnsi"/>
          <w:spacing w:val="0"/>
          <w:kern w:val="2"/>
          <w:sz w:val="22"/>
          <w:szCs w:val="22"/>
        </w:rPr>
        <w:fldChar w:fldCharType="separate"/>
      </w:r>
      <w:r w:rsidR="004C617F">
        <w:rPr>
          <w:rFonts w:eastAsiaTheme="minorHAnsi" w:cstheme="minorHAnsi"/>
          <w:b/>
          <w:bCs/>
          <w:noProof/>
          <w:spacing w:val="0"/>
          <w:kern w:val="2"/>
          <w:sz w:val="22"/>
          <w:szCs w:val="22"/>
        </w:rPr>
        <w:t>Es konnten keine Einträge für ein Abbildungsverzeichnis gefunden werden.</w:t>
      </w:r>
      <w:r w:rsidRPr="008307C1">
        <w:rPr>
          <w:rFonts w:asciiTheme="minorHAnsi" w:hAnsiTheme="minorHAnsi" w:cstheme="minorHAnsi"/>
        </w:rPr>
        <w:fldChar w:fldCharType="end"/>
      </w:r>
    </w:p>
    <w:p w14:paraId="4D037227" w14:textId="77777777" w:rsidR="00A01E93" w:rsidRPr="008307C1" w:rsidRDefault="00A01E93" w:rsidP="00A01E93">
      <w:pPr>
        <w:pStyle w:val="Titel"/>
        <w:rPr>
          <w:rFonts w:asciiTheme="minorHAnsi" w:hAnsiTheme="minorHAnsi" w:cstheme="minorHAnsi"/>
        </w:rPr>
      </w:pPr>
    </w:p>
    <w:p w14:paraId="4B8C2315" w14:textId="77777777" w:rsidR="00A01E93" w:rsidRPr="008307C1" w:rsidRDefault="00A01E93" w:rsidP="00A01E93">
      <w:pPr>
        <w:pStyle w:val="Titel"/>
        <w:rPr>
          <w:rFonts w:asciiTheme="minorHAnsi" w:hAnsiTheme="minorHAnsi" w:cstheme="minorHAnsi"/>
        </w:rPr>
      </w:pPr>
    </w:p>
    <w:p w14:paraId="358F9548" w14:textId="77777777" w:rsidR="00A01E93" w:rsidRPr="008307C1" w:rsidRDefault="00A01E93" w:rsidP="00A01E93">
      <w:pPr>
        <w:pStyle w:val="Titel"/>
        <w:rPr>
          <w:rFonts w:asciiTheme="minorHAnsi" w:hAnsiTheme="minorHAnsi" w:cstheme="minorHAnsi"/>
        </w:rPr>
      </w:pPr>
    </w:p>
    <w:p w14:paraId="2D25CE6A" w14:textId="77777777" w:rsidR="00A01E93" w:rsidRPr="008307C1" w:rsidRDefault="00A01E93" w:rsidP="00A01E93">
      <w:pPr>
        <w:pStyle w:val="Titel"/>
        <w:rPr>
          <w:rFonts w:asciiTheme="minorHAnsi" w:hAnsiTheme="minorHAnsi" w:cstheme="minorHAnsi"/>
        </w:rPr>
      </w:pPr>
    </w:p>
    <w:p w14:paraId="344F4CDD" w14:textId="77777777" w:rsidR="00745D6C" w:rsidRDefault="00745D6C">
      <w:pPr>
        <w:rPr>
          <w:rFonts w:eastAsiaTheme="majorEastAsia" w:cstheme="minorHAnsi"/>
          <w:color w:val="2F5496" w:themeColor="accent1" w:themeShade="BF"/>
          <w:sz w:val="32"/>
          <w:szCs w:val="32"/>
        </w:rPr>
      </w:pPr>
      <w:bookmarkStart w:id="0" w:name="_Toc211121913"/>
      <w:r>
        <w:rPr>
          <w:rFonts w:cstheme="minorHAnsi"/>
        </w:rPr>
        <w:br w:type="page"/>
      </w:r>
    </w:p>
    <w:p w14:paraId="5E833E44" w14:textId="31B97F24" w:rsidR="00260216" w:rsidRPr="008307C1" w:rsidRDefault="00260216" w:rsidP="00260216">
      <w:pPr>
        <w:pStyle w:val="berschrift1"/>
        <w:rPr>
          <w:rFonts w:asciiTheme="minorHAnsi" w:hAnsiTheme="minorHAnsi" w:cstheme="minorHAnsi"/>
        </w:rPr>
      </w:pPr>
      <w:r w:rsidRPr="008307C1">
        <w:rPr>
          <w:rFonts w:asciiTheme="minorHAnsi" w:hAnsiTheme="minorHAnsi" w:cstheme="minorHAnsi"/>
        </w:rPr>
        <w:lastRenderedPageBreak/>
        <w:t>Hintergrund / Ausgangssituation</w:t>
      </w:r>
      <w:bookmarkEnd w:id="0"/>
    </w:p>
    <w:p w14:paraId="1028D941" w14:textId="77777777" w:rsidR="002E56FF" w:rsidRPr="008307C1" w:rsidRDefault="002E56FF" w:rsidP="002E56FF">
      <w:pPr>
        <w:rPr>
          <w:rFonts w:cstheme="minorHAnsi"/>
        </w:rPr>
      </w:pPr>
      <w:r w:rsidRPr="008307C1">
        <w:rPr>
          <w:rFonts w:cstheme="minorHAnsi"/>
        </w:rPr>
        <w:t>Kurze Zusammenfassung des Projekts und seines Zwecks</w:t>
      </w:r>
    </w:p>
    <w:p w14:paraId="0A235886" w14:textId="77777777" w:rsidR="002E56FF" w:rsidRPr="008307C1" w:rsidRDefault="002E56FF" w:rsidP="002E56FF">
      <w:pPr>
        <w:rPr>
          <w:rFonts w:cstheme="minorHAnsi"/>
        </w:rPr>
      </w:pPr>
      <w:r w:rsidRPr="008307C1">
        <w:rPr>
          <w:rFonts w:cstheme="minorHAnsi"/>
        </w:rPr>
        <w:t>Vorgeschichte: warum das Projekt jetzt gestartet wird</w:t>
      </w:r>
    </w:p>
    <w:p w14:paraId="0907D238" w14:textId="77777777" w:rsidR="002E56FF" w:rsidRPr="008307C1" w:rsidRDefault="002E56FF" w:rsidP="002E56FF">
      <w:pPr>
        <w:rPr>
          <w:rFonts w:cstheme="minorHAnsi"/>
        </w:rPr>
      </w:pPr>
      <w:r w:rsidRPr="008307C1">
        <w:rPr>
          <w:rFonts w:cstheme="minorHAnsi"/>
        </w:rPr>
        <w:t>IST-Zustand: aktuelle Situation, bestehende Probleme oder Lücken</w:t>
      </w:r>
    </w:p>
    <w:p w14:paraId="0C18510A" w14:textId="77777777" w:rsidR="002E56FF" w:rsidRPr="008307C1" w:rsidRDefault="002E56FF" w:rsidP="002E56FF">
      <w:pPr>
        <w:rPr>
          <w:rFonts w:cstheme="minorHAnsi"/>
        </w:rPr>
      </w:pPr>
      <w:r w:rsidRPr="008307C1">
        <w:rPr>
          <w:rFonts w:cstheme="minorHAnsi"/>
        </w:rPr>
        <w:t>Beispieltext:</w:t>
      </w:r>
    </w:p>
    <w:p w14:paraId="1BE9A3EF" w14:textId="77777777" w:rsidR="002E56FF" w:rsidRPr="008307C1" w:rsidRDefault="002E56FF" w:rsidP="002E56FF">
      <w:pPr>
        <w:rPr>
          <w:rFonts w:cstheme="minorHAnsi"/>
        </w:rPr>
      </w:pPr>
      <w:r w:rsidRPr="008307C1">
        <w:rPr>
          <w:rFonts w:cstheme="minorHAnsi"/>
        </w:rPr>
        <w:t>Das bestehende System XYZ stößt an Kapazitäts- und Funktionsgrenzen. Zur Sicherstellung der regulatorischen Anforderungen und zur Optimierung der Prozesse ist eine Migration bzw. ein Upgrade erforderlich.</w:t>
      </w:r>
    </w:p>
    <w:p w14:paraId="43325E91" w14:textId="77777777" w:rsidR="0008726C" w:rsidRPr="008307C1" w:rsidRDefault="0008726C" w:rsidP="0008726C">
      <w:pPr>
        <w:rPr>
          <w:rFonts w:cstheme="minorHAnsi"/>
        </w:rPr>
      </w:pPr>
    </w:p>
    <w:p w14:paraId="1FF89119" w14:textId="50E4C621" w:rsidR="00A01E93" w:rsidRPr="008307C1" w:rsidRDefault="002E56FF" w:rsidP="00A01E93">
      <w:pPr>
        <w:pStyle w:val="berschrift1"/>
        <w:rPr>
          <w:rFonts w:asciiTheme="minorHAnsi" w:hAnsiTheme="minorHAnsi" w:cstheme="minorHAnsi"/>
        </w:rPr>
      </w:pPr>
      <w:bookmarkStart w:id="1" w:name="_Toc211121914"/>
      <w:r w:rsidRPr="008307C1">
        <w:rPr>
          <w:rFonts w:asciiTheme="minorHAnsi" w:hAnsiTheme="minorHAnsi" w:cstheme="minorHAnsi"/>
        </w:rPr>
        <w:t>Projektziele</w:t>
      </w:r>
      <w:bookmarkEnd w:id="1"/>
    </w:p>
    <w:p w14:paraId="0522721D" w14:textId="77777777" w:rsidR="00243F4D" w:rsidRPr="00243F4D" w:rsidRDefault="00243F4D" w:rsidP="00243F4D">
      <w:pPr>
        <w:numPr>
          <w:ilvl w:val="0"/>
          <w:numId w:val="17"/>
        </w:numPr>
        <w:rPr>
          <w:rFonts w:cstheme="minorHAnsi"/>
        </w:rPr>
      </w:pPr>
      <w:r w:rsidRPr="00243F4D">
        <w:rPr>
          <w:rFonts w:cstheme="minorHAnsi"/>
        </w:rPr>
        <w:t>Konkrete Ziele, die mit dem Projekt erreicht werden sollen</w:t>
      </w:r>
    </w:p>
    <w:p w14:paraId="15806801" w14:textId="77777777" w:rsidR="00243F4D" w:rsidRPr="00243F4D" w:rsidRDefault="00243F4D" w:rsidP="00243F4D">
      <w:pPr>
        <w:numPr>
          <w:ilvl w:val="0"/>
          <w:numId w:val="17"/>
        </w:numPr>
        <w:rPr>
          <w:rFonts w:cstheme="minorHAnsi"/>
        </w:rPr>
      </w:pPr>
      <w:r w:rsidRPr="00243F4D">
        <w:rPr>
          <w:rFonts w:cstheme="minorHAnsi"/>
        </w:rPr>
        <w:t>SMART formuliert (spezifisch, messbar, erreichbar, relevant, terminiert)</w:t>
      </w:r>
    </w:p>
    <w:p w14:paraId="7A229AF1" w14:textId="77777777" w:rsidR="00243F4D" w:rsidRPr="00243F4D" w:rsidRDefault="00243F4D" w:rsidP="00243F4D">
      <w:pPr>
        <w:rPr>
          <w:rFonts w:cstheme="minorHAnsi"/>
        </w:rPr>
      </w:pPr>
      <w:r w:rsidRPr="00243F4D">
        <w:rPr>
          <w:rFonts w:cstheme="minorHAnsi"/>
          <w:i/>
          <w:iCs/>
        </w:rPr>
        <w:t>Beispiel:</w:t>
      </w:r>
    </w:p>
    <w:p w14:paraId="1C9F12AE" w14:textId="77777777" w:rsidR="00243F4D" w:rsidRPr="00243F4D" w:rsidRDefault="00243F4D" w:rsidP="00243F4D">
      <w:pPr>
        <w:numPr>
          <w:ilvl w:val="0"/>
          <w:numId w:val="18"/>
        </w:numPr>
        <w:rPr>
          <w:rFonts w:cstheme="minorHAnsi"/>
        </w:rPr>
      </w:pPr>
      <w:r w:rsidRPr="00243F4D">
        <w:rPr>
          <w:rFonts w:cstheme="minorHAnsi"/>
        </w:rPr>
        <w:t>Ziel 1: Systemmigration bis Q4 2025 ohne Datenverlust</w:t>
      </w:r>
    </w:p>
    <w:p w14:paraId="1D9C4BE5" w14:textId="77777777" w:rsidR="00243F4D" w:rsidRPr="00243F4D" w:rsidRDefault="00243F4D" w:rsidP="00243F4D">
      <w:pPr>
        <w:numPr>
          <w:ilvl w:val="0"/>
          <w:numId w:val="18"/>
        </w:numPr>
        <w:rPr>
          <w:rFonts w:cstheme="minorHAnsi"/>
        </w:rPr>
      </w:pPr>
      <w:r w:rsidRPr="00243F4D">
        <w:rPr>
          <w:rFonts w:cstheme="minorHAnsi"/>
        </w:rPr>
        <w:t>Ziel 2: Prozessoptimierung um 20 %</w:t>
      </w:r>
    </w:p>
    <w:p w14:paraId="101849E4" w14:textId="77777777" w:rsidR="00243F4D" w:rsidRPr="008307C1" w:rsidRDefault="00243F4D" w:rsidP="00243F4D">
      <w:pPr>
        <w:numPr>
          <w:ilvl w:val="0"/>
          <w:numId w:val="18"/>
        </w:numPr>
        <w:rPr>
          <w:rFonts w:cstheme="minorHAnsi"/>
        </w:rPr>
      </w:pPr>
      <w:r w:rsidRPr="00243F4D">
        <w:rPr>
          <w:rFonts w:cstheme="minorHAnsi"/>
        </w:rPr>
        <w:t>Ziel 3: Einhaltung aller regulatorischen Vorgaben</w:t>
      </w:r>
    </w:p>
    <w:p w14:paraId="134FE7F4" w14:textId="77777777" w:rsidR="00394FAF" w:rsidRPr="008307C1" w:rsidRDefault="00394FAF" w:rsidP="00394FAF">
      <w:pPr>
        <w:rPr>
          <w:rFonts w:cstheme="minorHAnsi"/>
        </w:rPr>
      </w:pPr>
    </w:p>
    <w:p w14:paraId="050C47F5" w14:textId="2F3C8BC6" w:rsidR="00394FAF" w:rsidRPr="008307C1" w:rsidRDefault="00394FAF" w:rsidP="00394FAF">
      <w:pPr>
        <w:pStyle w:val="berschrift1"/>
        <w:rPr>
          <w:rFonts w:asciiTheme="minorHAnsi" w:hAnsiTheme="minorHAnsi" w:cstheme="minorHAnsi"/>
        </w:rPr>
      </w:pPr>
      <w:bookmarkStart w:id="2" w:name="_Toc211121915"/>
      <w:r w:rsidRPr="008307C1">
        <w:rPr>
          <w:rFonts w:asciiTheme="minorHAnsi" w:hAnsiTheme="minorHAnsi" w:cstheme="minorHAnsi"/>
        </w:rPr>
        <w:t>Leistungsumfang</w:t>
      </w:r>
      <w:bookmarkEnd w:id="2"/>
    </w:p>
    <w:p w14:paraId="4331401F" w14:textId="77777777" w:rsidR="00394FAF" w:rsidRPr="00394FAF" w:rsidRDefault="00394FAF" w:rsidP="00394FAF">
      <w:pPr>
        <w:numPr>
          <w:ilvl w:val="0"/>
          <w:numId w:val="19"/>
        </w:numPr>
        <w:rPr>
          <w:rFonts w:cstheme="minorHAnsi"/>
        </w:rPr>
      </w:pPr>
      <w:r w:rsidRPr="00394FAF">
        <w:rPr>
          <w:rFonts w:cstheme="minorHAnsi"/>
        </w:rPr>
        <w:t>Was soll geliefert werden?</w:t>
      </w:r>
    </w:p>
    <w:p w14:paraId="5375AEFE" w14:textId="77777777" w:rsidR="00394FAF" w:rsidRPr="00394FAF" w:rsidRDefault="00394FAF" w:rsidP="00394FAF">
      <w:pPr>
        <w:numPr>
          <w:ilvl w:val="0"/>
          <w:numId w:val="19"/>
        </w:numPr>
        <w:rPr>
          <w:rFonts w:cstheme="minorHAnsi"/>
        </w:rPr>
      </w:pPr>
      <w:r w:rsidRPr="00394FAF">
        <w:rPr>
          <w:rFonts w:cstheme="minorHAnsi"/>
        </w:rPr>
        <w:t>Welche Leistungen sind enthalten?</w:t>
      </w:r>
    </w:p>
    <w:p w14:paraId="64C715EC" w14:textId="77777777" w:rsidR="00394FAF" w:rsidRPr="00394FAF" w:rsidRDefault="00394FAF" w:rsidP="00394FAF">
      <w:pPr>
        <w:numPr>
          <w:ilvl w:val="0"/>
          <w:numId w:val="19"/>
        </w:numPr>
        <w:rPr>
          <w:rFonts w:cstheme="minorHAnsi"/>
        </w:rPr>
      </w:pPr>
      <w:r w:rsidRPr="00394FAF">
        <w:rPr>
          <w:rFonts w:cstheme="minorHAnsi"/>
        </w:rPr>
        <w:t xml:space="preserve">Abgrenzungen: was ist </w:t>
      </w:r>
      <w:r w:rsidRPr="00394FAF">
        <w:rPr>
          <w:rFonts w:cstheme="minorHAnsi"/>
          <w:b/>
          <w:bCs/>
        </w:rPr>
        <w:t>nicht</w:t>
      </w:r>
      <w:r w:rsidRPr="00394FAF">
        <w:rPr>
          <w:rFonts w:cstheme="minorHAnsi"/>
        </w:rPr>
        <w:t xml:space="preserve"> Teil des Projekts</w:t>
      </w:r>
    </w:p>
    <w:p w14:paraId="44A0DBCC" w14:textId="77777777" w:rsidR="00394FAF" w:rsidRPr="00394FAF" w:rsidRDefault="00394FAF" w:rsidP="00394FAF">
      <w:pPr>
        <w:rPr>
          <w:rFonts w:cstheme="minorHAnsi"/>
        </w:rPr>
      </w:pPr>
      <w:r w:rsidRPr="00394FAF">
        <w:rPr>
          <w:rFonts w:cstheme="minorHAnsi"/>
          <w:i/>
          <w:iCs/>
        </w:rPr>
        <w:t>Beispiel:</w:t>
      </w:r>
    </w:p>
    <w:p w14:paraId="6A1CEB83" w14:textId="77777777" w:rsidR="00394FAF" w:rsidRPr="00394FAF" w:rsidRDefault="00394FAF" w:rsidP="00394FAF">
      <w:pPr>
        <w:numPr>
          <w:ilvl w:val="0"/>
          <w:numId w:val="20"/>
        </w:numPr>
        <w:rPr>
          <w:rFonts w:cstheme="minorHAnsi"/>
        </w:rPr>
      </w:pPr>
      <w:r w:rsidRPr="00394FAF">
        <w:rPr>
          <w:rFonts w:cstheme="minorHAnsi"/>
        </w:rPr>
        <w:t>Betriebsfähige Plattform inkl. Schnittstellen zu bestehenden Systemen</w:t>
      </w:r>
    </w:p>
    <w:p w14:paraId="7283E896" w14:textId="77777777" w:rsidR="00394FAF" w:rsidRPr="00394FAF" w:rsidRDefault="00394FAF" w:rsidP="00394FAF">
      <w:pPr>
        <w:numPr>
          <w:ilvl w:val="0"/>
          <w:numId w:val="20"/>
        </w:numPr>
        <w:rPr>
          <w:rFonts w:cstheme="minorHAnsi"/>
        </w:rPr>
      </w:pPr>
      <w:r w:rsidRPr="00394FAF">
        <w:rPr>
          <w:rFonts w:cstheme="minorHAnsi"/>
        </w:rPr>
        <w:t>Schulungsunterlagen und Benutzerhandbuch</w:t>
      </w:r>
    </w:p>
    <w:p w14:paraId="497EC731" w14:textId="77777777" w:rsidR="00394FAF" w:rsidRPr="00394FAF" w:rsidRDefault="00394FAF" w:rsidP="00394FAF">
      <w:pPr>
        <w:numPr>
          <w:ilvl w:val="0"/>
          <w:numId w:val="20"/>
        </w:numPr>
        <w:rPr>
          <w:rFonts w:cstheme="minorHAnsi"/>
        </w:rPr>
      </w:pPr>
      <w:r w:rsidRPr="00394FAF">
        <w:rPr>
          <w:rFonts w:cstheme="minorHAnsi"/>
        </w:rPr>
        <w:t>Abnahmeprotokolle</w:t>
      </w:r>
    </w:p>
    <w:p w14:paraId="1FAC70A7" w14:textId="77777777" w:rsidR="00394FAF" w:rsidRPr="00394FAF" w:rsidRDefault="00394FAF" w:rsidP="00394FAF">
      <w:pPr>
        <w:numPr>
          <w:ilvl w:val="0"/>
          <w:numId w:val="20"/>
        </w:numPr>
        <w:rPr>
          <w:rFonts w:cstheme="minorHAnsi"/>
        </w:rPr>
      </w:pPr>
      <w:r w:rsidRPr="00394FAF">
        <w:rPr>
          <w:rFonts w:cstheme="minorHAnsi"/>
        </w:rPr>
        <w:t>Nicht-Ziele: keine Neuentwicklung von Analysefunktionen</w:t>
      </w:r>
    </w:p>
    <w:p w14:paraId="356A85F1" w14:textId="420B519D" w:rsidR="00394FAF" w:rsidRPr="00394FAF" w:rsidRDefault="00394FAF" w:rsidP="00394FAF">
      <w:pPr>
        <w:rPr>
          <w:rFonts w:cstheme="minorHAnsi"/>
        </w:rPr>
      </w:pPr>
    </w:p>
    <w:p w14:paraId="52A14F22" w14:textId="01C47FED" w:rsidR="00394FAF" w:rsidRPr="008307C1" w:rsidRDefault="00394FAF" w:rsidP="00B9202B">
      <w:pPr>
        <w:pStyle w:val="berschrift1"/>
        <w:rPr>
          <w:rFonts w:asciiTheme="minorHAnsi" w:hAnsiTheme="minorHAnsi" w:cstheme="minorHAnsi"/>
        </w:rPr>
      </w:pPr>
      <w:bookmarkStart w:id="3" w:name="_Toc211121916"/>
      <w:r w:rsidRPr="008307C1">
        <w:rPr>
          <w:rFonts w:asciiTheme="minorHAnsi" w:hAnsiTheme="minorHAnsi" w:cstheme="minorHAnsi"/>
        </w:rPr>
        <w:t>Nutzen / Business Value</w:t>
      </w:r>
      <w:bookmarkEnd w:id="3"/>
    </w:p>
    <w:p w14:paraId="1165AA5D" w14:textId="77777777" w:rsidR="00394FAF" w:rsidRPr="00394FAF" w:rsidRDefault="00394FAF" w:rsidP="00394FAF">
      <w:pPr>
        <w:numPr>
          <w:ilvl w:val="0"/>
          <w:numId w:val="21"/>
        </w:numPr>
        <w:rPr>
          <w:rFonts w:cstheme="minorHAnsi"/>
        </w:rPr>
      </w:pPr>
      <w:r w:rsidRPr="00394FAF">
        <w:rPr>
          <w:rFonts w:cstheme="minorHAnsi"/>
        </w:rPr>
        <w:t>Erwarteter Mehrwert, qualitative und quantitative Vorteile</w:t>
      </w:r>
    </w:p>
    <w:p w14:paraId="0445718E" w14:textId="77777777" w:rsidR="00394FAF" w:rsidRPr="00394FAF" w:rsidRDefault="00394FAF" w:rsidP="00394FAF">
      <w:pPr>
        <w:numPr>
          <w:ilvl w:val="0"/>
          <w:numId w:val="21"/>
        </w:numPr>
        <w:rPr>
          <w:rFonts w:cstheme="minorHAnsi"/>
        </w:rPr>
      </w:pPr>
      <w:r w:rsidRPr="00394FAF">
        <w:rPr>
          <w:rFonts w:cstheme="minorHAnsi"/>
        </w:rPr>
        <w:t>Kosten-Nutzen-Abwägung</w:t>
      </w:r>
    </w:p>
    <w:p w14:paraId="7721F7CD" w14:textId="77777777" w:rsidR="00394FAF" w:rsidRPr="00394FAF" w:rsidRDefault="00394FAF" w:rsidP="00394FAF">
      <w:pPr>
        <w:rPr>
          <w:rFonts w:cstheme="minorHAnsi"/>
        </w:rPr>
      </w:pPr>
      <w:r w:rsidRPr="00394FAF">
        <w:rPr>
          <w:rFonts w:cstheme="minorHAnsi"/>
          <w:i/>
          <w:iCs/>
        </w:rPr>
        <w:t>Beispiel:</w:t>
      </w:r>
    </w:p>
    <w:p w14:paraId="6D2C5B8C" w14:textId="77777777" w:rsidR="00394FAF" w:rsidRPr="00394FAF" w:rsidRDefault="00394FAF" w:rsidP="00394FAF">
      <w:pPr>
        <w:rPr>
          <w:rFonts w:cstheme="minorHAnsi"/>
        </w:rPr>
      </w:pPr>
      <w:r w:rsidRPr="00394FAF">
        <w:rPr>
          <w:rFonts w:cstheme="minorHAnsi"/>
        </w:rPr>
        <w:lastRenderedPageBreak/>
        <w:t>Reduktion manueller Reports um 60 %, Zeitersparnis von 20 PT/Monat, verbesserte Datenqualität, regulatorische Compliance.</w:t>
      </w:r>
    </w:p>
    <w:p w14:paraId="59A6C7DB" w14:textId="7089972D" w:rsidR="00394FAF" w:rsidRPr="008307C1" w:rsidRDefault="00B9202B" w:rsidP="00B9202B">
      <w:pPr>
        <w:pStyle w:val="berschrift1"/>
        <w:rPr>
          <w:rFonts w:asciiTheme="minorHAnsi" w:hAnsiTheme="minorHAnsi" w:cstheme="minorHAnsi"/>
        </w:rPr>
      </w:pPr>
      <w:bookmarkStart w:id="4" w:name="_Toc211121917"/>
      <w:r w:rsidRPr="008307C1">
        <w:rPr>
          <w:rFonts w:asciiTheme="minorHAnsi" w:hAnsiTheme="minorHAnsi" w:cstheme="minorHAnsi"/>
        </w:rPr>
        <w:t>O</w:t>
      </w:r>
      <w:r w:rsidR="00394FAF" w:rsidRPr="008307C1">
        <w:rPr>
          <w:rFonts w:asciiTheme="minorHAnsi" w:hAnsiTheme="minorHAnsi" w:cstheme="minorHAnsi"/>
        </w:rPr>
        <w:t>ptionen / Alternativen</w:t>
      </w:r>
      <w:bookmarkEnd w:id="4"/>
    </w:p>
    <w:p w14:paraId="6E4E0E72" w14:textId="77777777" w:rsidR="00394FAF" w:rsidRPr="00394FAF" w:rsidRDefault="00394FAF" w:rsidP="00394FAF">
      <w:pPr>
        <w:numPr>
          <w:ilvl w:val="0"/>
          <w:numId w:val="22"/>
        </w:numPr>
        <w:rPr>
          <w:rFonts w:cstheme="minorHAnsi"/>
        </w:rPr>
      </w:pPr>
      <w:r w:rsidRPr="00394FAF">
        <w:rPr>
          <w:rFonts w:cstheme="minorHAnsi"/>
        </w:rPr>
        <w:t>Mögliche Alternativen prüfen, z. B. „Do Nothing“, „Upgrade bestehendes System“, „Neuentwicklung“</w:t>
      </w:r>
    </w:p>
    <w:p w14:paraId="438D2F37" w14:textId="77777777" w:rsidR="00394FAF" w:rsidRPr="00394FAF" w:rsidRDefault="00394FAF" w:rsidP="00394FAF">
      <w:pPr>
        <w:numPr>
          <w:ilvl w:val="0"/>
          <w:numId w:val="22"/>
        </w:numPr>
        <w:rPr>
          <w:rFonts w:cstheme="minorHAnsi"/>
        </w:rPr>
      </w:pPr>
      <w:r w:rsidRPr="00394FAF">
        <w:rPr>
          <w:rFonts w:cstheme="minorHAnsi"/>
        </w:rPr>
        <w:t>Empfehlung begründen</w:t>
      </w:r>
    </w:p>
    <w:p w14:paraId="1A5917F1" w14:textId="69799FD7" w:rsidR="00394FAF" w:rsidRPr="00394FAF" w:rsidRDefault="00394FAF" w:rsidP="00394FAF">
      <w:pPr>
        <w:rPr>
          <w:rFonts w:cstheme="minorHAnsi"/>
        </w:rPr>
      </w:pPr>
    </w:p>
    <w:p w14:paraId="78485AF4" w14:textId="62356F4F" w:rsidR="000C0B16" w:rsidRPr="008307C1" w:rsidRDefault="000C0B16" w:rsidP="00B9202B">
      <w:pPr>
        <w:pStyle w:val="berschrift1"/>
        <w:rPr>
          <w:rFonts w:asciiTheme="minorHAnsi" w:hAnsiTheme="minorHAnsi" w:cstheme="minorHAnsi"/>
        </w:rPr>
      </w:pPr>
      <w:bookmarkStart w:id="5" w:name="_Toc211121918"/>
      <w:r w:rsidRPr="008307C1">
        <w:rPr>
          <w:rFonts w:asciiTheme="minorHAnsi" w:hAnsiTheme="minorHAnsi" w:cstheme="minorHAnsi"/>
        </w:rPr>
        <w:t>Konsequenzen bei Nicht-Durchführung / Status Quo</w:t>
      </w:r>
      <w:bookmarkEnd w:id="5"/>
    </w:p>
    <w:p w14:paraId="4EB49A8C" w14:textId="77777777" w:rsidR="008307C1" w:rsidRPr="008307C1" w:rsidRDefault="008307C1" w:rsidP="008307C1">
      <w:pPr>
        <w:pStyle w:val="StandardWeb"/>
        <w:numPr>
          <w:ilvl w:val="0"/>
          <w:numId w:val="29"/>
        </w:numPr>
        <w:rPr>
          <w:rFonts w:asciiTheme="minorHAnsi" w:hAnsiTheme="minorHAnsi" w:cstheme="minorHAnsi"/>
        </w:rPr>
      </w:pPr>
      <w:r w:rsidRPr="008307C1">
        <w:rPr>
          <w:rFonts w:asciiTheme="minorHAnsi" w:hAnsiTheme="minorHAnsi" w:cstheme="minorHAnsi"/>
        </w:rPr>
        <w:t xml:space="preserve">Beschreibt, </w:t>
      </w:r>
      <w:r w:rsidRPr="008307C1">
        <w:rPr>
          <w:rStyle w:val="Fett"/>
          <w:rFonts w:asciiTheme="minorHAnsi" w:eastAsiaTheme="majorEastAsia" w:hAnsiTheme="minorHAnsi" w:cstheme="minorHAnsi"/>
        </w:rPr>
        <w:t>was passiert, wenn das Projekt nicht umgesetzt wird</w:t>
      </w:r>
    </w:p>
    <w:p w14:paraId="0199CA60" w14:textId="77777777" w:rsidR="008307C1" w:rsidRPr="008307C1" w:rsidRDefault="008307C1" w:rsidP="008307C1">
      <w:pPr>
        <w:pStyle w:val="StandardWeb"/>
        <w:numPr>
          <w:ilvl w:val="0"/>
          <w:numId w:val="29"/>
        </w:numPr>
        <w:rPr>
          <w:rFonts w:asciiTheme="minorHAnsi" w:hAnsiTheme="minorHAnsi" w:cstheme="minorHAnsi"/>
        </w:rPr>
      </w:pPr>
      <w:r w:rsidRPr="008307C1">
        <w:rPr>
          <w:rFonts w:asciiTheme="minorHAnsi" w:hAnsiTheme="minorHAnsi" w:cstheme="minorHAnsi"/>
        </w:rPr>
        <w:t xml:space="preserve">Macht den </w:t>
      </w:r>
      <w:r w:rsidRPr="008307C1">
        <w:rPr>
          <w:rStyle w:val="Fett"/>
          <w:rFonts w:asciiTheme="minorHAnsi" w:eastAsiaTheme="majorEastAsia" w:hAnsiTheme="minorHAnsi" w:cstheme="minorHAnsi"/>
        </w:rPr>
        <w:t>Dringlichkeits- und Handlungsbedarf</w:t>
      </w:r>
      <w:r w:rsidRPr="008307C1">
        <w:rPr>
          <w:rFonts w:asciiTheme="minorHAnsi" w:hAnsiTheme="minorHAnsi" w:cstheme="minorHAnsi"/>
        </w:rPr>
        <w:t xml:space="preserve"> transparent</w:t>
      </w:r>
    </w:p>
    <w:p w14:paraId="03F5835F" w14:textId="77777777" w:rsidR="008307C1" w:rsidRPr="008307C1" w:rsidRDefault="008307C1" w:rsidP="008307C1">
      <w:pPr>
        <w:pStyle w:val="StandardWeb"/>
        <w:numPr>
          <w:ilvl w:val="0"/>
          <w:numId w:val="29"/>
        </w:numPr>
        <w:rPr>
          <w:rFonts w:asciiTheme="minorHAnsi" w:hAnsiTheme="minorHAnsi" w:cstheme="minorHAnsi"/>
        </w:rPr>
      </w:pPr>
      <w:r w:rsidRPr="008307C1">
        <w:rPr>
          <w:rFonts w:asciiTheme="minorHAnsi" w:hAnsiTheme="minorHAnsi" w:cstheme="minorHAnsi"/>
        </w:rPr>
        <w:t>Hilft, die Entscheidungsträger zu überzeugen</w:t>
      </w:r>
    </w:p>
    <w:p w14:paraId="7CBD735B" w14:textId="77777777" w:rsidR="008307C1" w:rsidRPr="008307C1" w:rsidRDefault="008307C1" w:rsidP="008307C1">
      <w:pPr>
        <w:pStyle w:val="StandardWeb"/>
        <w:rPr>
          <w:rFonts w:asciiTheme="minorHAnsi" w:hAnsiTheme="minorHAnsi" w:cstheme="minorHAnsi"/>
        </w:rPr>
      </w:pPr>
      <w:r w:rsidRPr="008307C1">
        <w:rPr>
          <w:rStyle w:val="Hervorhebung"/>
          <w:rFonts w:asciiTheme="minorHAnsi" w:eastAsiaTheme="majorEastAsia" w:hAnsiTheme="minorHAnsi" w:cstheme="minorHAnsi"/>
        </w:rPr>
        <w:t>Beispieltext:</w:t>
      </w:r>
    </w:p>
    <w:p w14:paraId="0AFF56F7" w14:textId="77777777" w:rsidR="008307C1" w:rsidRPr="008307C1" w:rsidRDefault="008307C1" w:rsidP="008307C1">
      <w:pPr>
        <w:pStyle w:val="StandardWeb"/>
        <w:rPr>
          <w:rFonts w:asciiTheme="minorHAnsi" w:hAnsiTheme="minorHAnsi" w:cstheme="minorHAnsi"/>
        </w:rPr>
      </w:pPr>
      <w:r w:rsidRPr="008307C1">
        <w:rPr>
          <w:rFonts w:asciiTheme="minorHAnsi" w:hAnsiTheme="minorHAnsi" w:cstheme="minorHAnsi"/>
        </w:rPr>
        <w:t>Wenn das Projekt nicht durchgeführt wird, bleiben die bestehenden Probleme bestehen: manuelle Reports verursachen weiterhin hohen Aufwand, regulatorische Vorgaben könnten nicht eingehalten werden, die Datenqualität bleibt unzureichend, und das Risiko von Systemausfällen steigt.</w:t>
      </w:r>
    </w:p>
    <w:p w14:paraId="596D432D" w14:textId="77777777" w:rsidR="000C0B16" w:rsidRPr="008307C1" w:rsidRDefault="000C0B16" w:rsidP="008307C1">
      <w:pPr>
        <w:pStyle w:val="berschrift1"/>
        <w:numPr>
          <w:ilvl w:val="0"/>
          <w:numId w:val="0"/>
        </w:numPr>
        <w:rPr>
          <w:rFonts w:asciiTheme="minorHAnsi" w:hAnsiTheme="minorHAnsi" w:cstheme="minorHAnsi"/>
        </w:rPr>
      </w:pPr>
    </w:p>
    <w:p w14:paraId="66F82C8D" w14:textId="0AD646F8" w:rsidR="00394FAF" w:rsidRPr="008307C1" w:rsidRDefault="00394FAF" w:rsidP="00B9202B">
      <w:pPr>
        <w:pStyle w:val="berschrift1"/>
        <w:rPr>
          <w:rFonts w:asciiTheme="minorHAnsi" w:hAnsiTheme="minorHAnsi" w:cstheme="minorHAnsi"/>
        </w:rPr>
      </w:pPr>
      <w:bookmarkStart w:id="6" w:name="_Toc211121919"/>
      <w:r w:rsidRPr="008307C1">
        <w:rPr>
          <w:rFonts w:asciiTheme="minorHAnsi" w:hAnsiTheme="minorHAnsi" w:cstheme="minorHAnsi"/>
        </w:rPr>
        <w:t>Budget / Kosten</w:t>
      </w:r>
      <w:bookmarkEnd w:id="6"/>
    </w:p>
    <w:p w14:paraId="59D1F94F" w14:textId="77777777" w:rsidR="00394FAF" w:rsidRPr="00394FAF" w:rsidRDefault="00394FAF" w:rsidP="00394FAF">
      <w:pPr>
        <w:numPr>
          <w:ilvl w:val="0"/>
          <w:numId w:val="23"/>
        </w:numPr>
        <w:rPr>
          <w:rFonts w:cstheme="minorHAnsi"/>
        </w:rPr>
      </w:pPr>
      <w:r w:rsidRPr="00394FAF">
        <w:rPr>
          <w:rFonts w:cstheme="minorHAnsi"/>
        </w:rPr>
        <w:t>Erwartete Projektkosten</w:t>
      </w:r>
    </w:p>
    <w:p w14:paraId="67562E9A" w14:textId="77777777" w:rsidR="00394FAF" w:rsidRPr="00394FAF" w:rsidRDefault="00394FAF" w:rsidP="00394FAF">
      <w:pPr>
        <w:numPr>
          <w:ilvl w:val="0"/>
          <w:numId w:val="23"/>
        </w:numPr>
        <w:rPr>
          <w:rFonts w:cstheme="minorHAnsi"/>
        </w:rPr>
      </w:pPr>
      <w:r w:rsidRPr="00394FAF">
        <w:rPr>
          <w:rFonts w:cstheme="minorHAnsi"/>
        </w:rPr>
        <w:t>Aufschlüsselung nach Personal, Sachmitteln, Lizenzen etc.</w:t>
      </w:r>
    </w:p>
    <w:p w14:paraId="7046C127" w14:textId="1B6CD394" w:rsidR="00394FAF" w:rsidRPr="00394FAF" w:rsidRDefault="00394FAF" w:rsidP="00394FAF">
      <w:pPr>
        <w:rPr>
          <w:rFonts w:cstheme="minorHAnsi"/>
        </w:rPr>
      </w:pPr>
    </w:p>
    <w:p w14:paraId="656CF4FE" w14:textId="06F0B1F0" w:rsidR="00394FAF" w:rsidRPr="008307C1" w:rsidRDefault="00394FAF" w:rsidP="00B9202B">
      <w:pPr>
        <w:pStyle w:val="berschrift1"/>
        <w:rPr>
          <w:rFonts w:asciiTheme="minorHAnsi" w:hAnsiTheme="minorHAnsi" w:cstheme="minorHAnsi"/>
        </w:rPr>
      </w:pPr>
      <w:bookmarkStart w:id="7" w:name="_Toc211121920"/>
      <w:r w:rsidRPr="008307C1">
        <w:rPr>
          <w:rFonts w:asciiTheme="minorHAnsi" w:hAnsiTheme="minorHAnsi" w:cstheme="minorHAnsi"/>
        </w:rPr>
        <w:t>Ressourcen</w:t>
      </w:r>
      <w:bookmarkEnd w:id="7"/>
    </w:p>
    <w:p w14:paraId="1FFFAFFB" w14:textId="77777777" w:rsidR="00394FAF" w:rsidRPr="00394FAF" w:rsidRDefault="00394FAF" w:rsidP="00394FAF">
      <w:pPr>
        <w:numPr>
          <w:ilvl w:val="0"/>
          <w:numId w:val="24"/>
        </w:numPr>
        <w:rPr>
          <w:rFonts w:cstheme="minorHAnsi"/>
        </w:rPr>
      </w:pPr>
      <w:r w:rsidRPr="00394FAF">
        <w:rPr>
          <w:rFonts w:cstheme="minorHAnsi"/>
        </w:rPr>
        <w:t>Personal: Rollen und geschätzter Aufwand</w:t>
      </w:r>
    </w:p>
    <w:p w14:paraId="2F0F05C1" w14:textId="77777777" w:rsidR="00394FAF" w:rsidRPr="00394FAF" w:rsidRDefault="00394FAF" w:rsidP="00394FAF">
      <w:pPr>
        <w:numPr>
          <w:ilvl w:val="0"/>
          <w:numId w:val="24"/>
        </w:numPr>
        <w:rPr>
          <w:rFonts w:cstheme="minorHAnsi"/>
        </w:rPr>
      </w:pPr>
      <w:r w:rsidRPr="00394FAF">
        <w:rPr>
          <w:rFonts w:cstheme="minorHAnsi"/>
        </w:rPr>
        <w:t>Sachmittel: besondere Hardware, Software oder Infrastruktur</w:t>
      </w:r>
    </w:p>
    <w:p w14:paraId="6E5C8138" w14:textId="68A836D9" w:rsidR="00394FAF" w:rsidRPr="00394FAF" w:rsidRDefault="00394FAF" w:rsidP="00394FAF">
      <w:pPr>
        <w:rPr>
          <w:rFonts w:cstheme="minorHAnsi"/>
        </w:rPr>
      </w:pPr>
    </w:p>
    <w:p w14:paraId="6DD645D1" w14:textId="6D2841E5" w:rsidR="00394FAF" w:rsidRPr="008307C1" w:rsidRDefault="00394FAF" w:rsidP="00B9202B">
      <w:pPr>
        <w:pStyle w:val="berschrift1"/>
        <w:rPr>
          <w:rFonts w:asciiTheme="minorHAnsi" w:hAnsiTheme="minorHAnsi" w:cstheme="minorHAnsi"/>
        </w:rPr>
      </w:pPr>
      <w:bookmarkStart w:id="8" w:name="_Toc211121921"/>
      <w:r w:rsidRPr="008307C1">
        <w:rPr>
          <w:rFonts w:asciiTheme="minorHAnsi" w:hAnsiTheme="minorHAnsi" w:cstheme="minorHAnsi"/>
        </w:rPr>
        <w:t>Zeitplan / Meilensteine</w:t>
      </w:r>
      <w:bookmarkEnd w:id="8"/>
    </w:p>
    <w:p w14:paraId="50414229" w14:textId="77777777" w:rsidR="00394FAF" w:rsidRPr="00394FAF" w:rsidRDefault="00394FAF" w:rsidP="00394FAF">
      <w:pPr>
        <w:numPr>
          <w:ilvl w:val="0"/>
          <w:numId w:val="25"/>
        </w:numPr>
        <w:rPr>
          <w:rFonts w:cstheme="minorHAnsi"/>
        </w:rPr>
      </w:pPr>
      <w:r w:rsidRPr="00394FAF">
        <w:rPr>
          <w:rFonts w:cstheme="minorHAnsi"/>
        </w:rPr>
        <w:t>Grober Projektfahrplan mit Meilensteinen</w:t>
      </w:r>
    </w:p>
    <w:p w14:paraId="7293F3A3" w14:textId="77777777" w:rsidR="00394FAF" w:rsidRPr="00394FAF" w:rsidRDefault="00394FAF" w:rsidP="00394FAF">
      <w:pPr>
        <w:numPr>
          <w:ilvl w:val="0"/>
          <w:numId w:val="25"/>
        </w:numPr>
        <w:rPr>
          <w:rFonts w:cstheme="minorHAnsi"/>
          <w:lang w:val="en-GB"/>
        </w:rPr>
      </w:pPr>
      <w:proofErr w:type="spellStart"/>
      <w:r w:rsidRPr="00394FAF">
        <w:rPr>
          <w:rFonts w:cstheme="minorHAnsi"/>
          <w:lang w:val="en-GB"/>
        </w:rPr>
        <w:t>Wichtige</w:t>
      </w:r>
      <w:proofErr w:type="spellEnd"/>
      <w:r w:rsidRPr="00394FAF">
        <w:rPr>
          <w:rFonts w:cstheme="minorHAnsi"/>
          <w:lang w:val="en-GB"/>
        </w:rPr>
        <w:t xml:space="preserve"> Termine (Kick-off, Tests, Go-Live, </w:t>
      </w:r>
      <w:proofErr w:type="spellStart"/>
      <w:r w:rsidRPr="00394FAF">
        <w:rPr>
          <w:rFonts w:cstheme="minorHAnsi"/>
          <w:lang w:val="en-GB"/>
        </w:rPr>
        <w:t>Abnahme</w:t>
      </w:r>
      <w:proofErr w:type="spellEnd"/>
      <w:r w:rsidRPr="00394FAF">
        <w:rPr>
          <w:rFonts w:cstheme="minorHAnsi"/>
          <w:lang w:val="en-GB"/>
        </w:rPr>
        <w:t>)</w:t>
      </w:r>
    </w:p>
    <w:p w14:paraId="30F69EC4" w14:textId="1A335539" w:rsidR="00394FAF" w:rsidRPr="00090FC6" w:rsidRDefault="00394FAF" w:rsidP="00394FAF">
      <w:pPr>
        <w:rPr>
          <w:rFonts w:cstheme="minorHAnsi"/>
          <w:lang w:val="en-GB"/>
        </w:rPr>
      </w:pPr>
    </w:p>
    <w:p w14:paraId="00358412" w14:textId="2275BF29" w:rsidR="00394FAF" w:rsidRPr="008307C1" w:rsidRDefault="00394FAF" w:rsidP="00B9202B">
      <w:pPr>
        <w:pStyle w:val="berschrift1"/>
        <w:rPr>
          <w:rFonts w:asciiTheme="minorHAnsi" w:hAnsiTheme="minorHAnsi" w:cstheme="minorHAnsi"/>
        </w:rPr>
      </w:pPr>
      <w:bookmarkStart w:id="9" w:name="_Toc211121922"/>
      <w:r w:rsidRPr="008307C1">
        <w:rPr>
          <w:rFonts w:asciiTheme="minorHAnsi" w:hAnsiTheme="minorHAnsi" w:cstheme="minorHAnsi"/>
        </w:rPr>
        <w:t>Risiken</w:t>
      </w:r>
      <w:r w:rsidR="00B9202B" w:rsidRPr="008307C1">
        <w:rPr>
          <w:rFonts w:asciiTheme="minorHAnsi" w:hAnsiTheme="minorHAnsi" w:cstheme="minorHAnsi"/>
        </w:rPr>
        <w:t xml:space="preserve"> / </w:t>
      </w:r>
      <w:r w:rsidRPr="008307C1">
        <w:rPr>
          <w:rFonts w:asciiTheme="minorHAnsi" w:hAnsiTheme="minorHAnsi" w:cstheme="minorHAnsi"/>
        </w:rPr>
        <w:t>Annahmen</w:t>
      </w:r>
      <w:bookmarkEnd w:id="9"/>
    </w:p>
    <w:p w14:paraId="2018693A" w14:textId="77777777" w:rsidR="00394FAF" w:rsidRPr="00394FAF" w:rsidRDefault="00394FAF" w:rsidP="00394FAF">
      <w:pPr>
        <w:numPr>
          <w:ilvl w:val="0"/>
          <w:numId w:val="26"/>
        </w:numPr>
        <w:rPr>
          <w:rFonts w:cstheme="minorHAnsi"/>
        </w:rPr>
      </w:pPr>
      <w:r w:rsidRPr="00394FAF">
        <w:rPr>
          <w:rFonts w:cstheme="minorHAnsi"/>
        </w:rPr>
        <w:t>Hauptrisiken und geplante Maßnahmen</w:t>
      </w:r>
    </w:p>
    <w:p w14:paraId="6389A2DF" w14:textId="77777777" w:rsidR="00394FAF" w:rsidRPr="00394FAF" w:rsidRDefault="00394FAF" w:rsidP="00394FAF">
      <w:pPr>
        <w:numPr>
          <w:ilvl w:val="0"/>
          <w:numId w:val="26"/>
        </w:numPr>
        <w:rPr>
          <w:rFonts w:cstheme="minorHAnsi"/>
        </w:rPr>
      </w:pPr>
      <w:r w:rsidRPr="00394FAF">
        <w:rPr>
          <w:rFonts w:cstheme="minorHAnsi"/>
        </w:rPr>
        <w:lastRenderedPageBreak/>
        <w:t>Annahmen, die für den Projekterfolg notwendig sind</w:t>
      </w:r>
    </w:p>
    <w:p w14:paraId="323A3435" w14:textId="029247CC" w:rsidR="00394FAF" w:rsidRPr="00394FAF" w:rsidRDefault="00394FAF" w:rsidP="00394FAF">
      <w:pPr>
        <w:rPr>
          <w:rFonts w:cstheme="minorHAnsi"/>
        </w:rPr>
      </w:pPr>
    </w:p>
    <w:p w14:paraId="7DF19E01" w14:textId="44260B74" w:rsidR="00394FAF" w:rsidRPr="008307C1" w:rsidRDefault="00394FAF" w:rsidP="00B9202B">
      <w:pPr>
        <w:pStyle w:val="berschrift1"/>
        <w:rPr>
          <w:rFonts w:asciiTheme="minorHAnsi" w:hAnsiTheme="minorHAnsi" w:cstheme="minorHAnsi"/>
        </w:rPr>
      </w:pPr>
      <w:bookmarkStart w:id="10" w:name="_Toc211121923"/>
      <w:r w:rsidRPr="008307C1">
        <w:rPr>
          <w:rFonts w:asciiTheme="minorHAnsi" w:hAnsiTheme="minorHAnsi" w:cstheme="minorHAnsi"/>
        </w:rPr>
        <w:t>Projektorganisation</w:t>
      </w:r>
      <w:bookmarkEnd w:id="10"/>
    </w:p>
    <w:p w14:paraId="39479AE1" w14:textId="77777777" w:rsidR="00394FAF" w:rsidRPr="00394FAF" w:rsidRDefault="00394FAF" w:rsidP="00394FAF">
      <w:pPr>
        <w:numPr>
          <w:ilvl w:val="0"/>
          <w:numId w:val="27"/>
        </w:numPr>
        <w:rPr>
          <w:rFonts w:cstheme="minorHAnsi"/>
        </w:rPr>
      </w:pPr>
      <w:r w:rsidRPr="00394FAF">
        <w:rPr>
          <w:rFonts w:cstheme="minorHAnsi"/>
        </w:rPr>
        <w:t>Auftraggeber, Projektleiter, Projektmitglieder</w:t>
      </w:r>
    </w:p>
    <w:p w14:paraId="0B0D6FCD" w14:textId="77777777" w:rsidR="00394FAF" w:rsidRPr="00394FAF" w:rsidRDefault="00394FAF" w:rsidP="00394FAF">
      <w:pPr>
        <w:numPr>
          <w:ilvl w:val="0"/>
          <w:numId w:val="27"/>
        </w:numPr>
        <w:rPr>
          <w:rFonts w:cstheme="minorHAnsi"/>
        </w:rPr>
      </w:pPr>
      <w:r w:rsidRPr="00394FAF">
        <w:rPr>
          <w:rFonts w:cstheme="minorHAnsi"/>
        </w:rPr>
        <w:t>Kommunikationswege, Eskalationen</w:t>
      </w:r>
    </w:p>
    <w:p w14:paraId="1D86B895" w14:textId="77777777" w:rsidR="00394FAF" w:rsidRPr="00394FAF" w:rsidRDefault="00394FAF" w:rsidP="00394FAF">
      <w:pPr>
        <w:numPr>
          <w:ilvl w:val="0"/>
          <w:numId w:val="27"/>
        </w:numPr>
        <w:rPr>
          <w:rFonts w:cstheme="minorHAnsi"/>
        </w:rPr>
      </w:pPr>
      <w:r w:rsidRPr="00394FAF">
        <w:rPr>
          <w:rFonts w:cstheme="minorHAnsi"/>
        </w:rPr>
        <w:t>Verteiler: wer muss informiert werden</w:t>
      </w:r>
    </w:p>
    <w:p w14:paraId="5463ECF1" w14:textId="40D90ABE" w:rsidR="00394FAF" w:rsidRPr="00394FAF" w:rsidRDefault="00394FAF" w:rsidP="00394FAF">
      <w:pPr>
        <w:rPr>
          <w:rFonts w:cstheme="minorHAnsi"/>
        </w:rPr>
      </w:pPr>
    </w:p>
    <w:p w14:paraId="1885B7F7" w14:textId="3743700F" w:rsidR="00394FAF" w:rsidRPr="008307C1" w:rsidRDefault="00394FAF" w:rsidP="00B9202B">
      <w:pPr>
        <w:pStyle w:val="berschrift1"/>
        <w:rPr>
          <w:rFonts w:asciiTheme="minorHAnsi" w:hAnsiTheme="minorHAnsi" w:cstheme="minorHAnsi"/>
        </w:rPr>
      </w:pPr>
      <w:bookmarkStart w:id="11" w:name="_Toc211121924"/>
      <w:r w:rsidRPr="008307C1">
        <w:rPr>
          <w:rFonts w:asciiTheme="minorHAnsi" w:hAnsiTheme="minorHAnsi" w:cstheme="minorHAnsi"/>
        </w:rPr>
        <w:t>Genehmigung</w:t>
      </w:r>
      <w:bookmarkEnd w:id="11"/>
    </w:p>
    <w:p w14:paraId="5CEF2D1C" w14:textId="77777777" w:rsidR="00394FAF" w:rsidRPr="00394FAF" w:rsidRDefault="00394FAF" w:rsidP="00394FAF">
      <w:pPr>
        <w:numPr>
          <w:ilvl w:val="0"/>
          <w:numId w:val="28"/>
        </w:numPr>
        <w:rPr>
          <w:rFonts w:cstheme="minorHAnsi"/>
        </w:rPr>
      </w:pPr>
      <w:r w:rsidRPr="00394FAF">
        <w:rPr>
          <w:rFonts w:cstheme="minorHAnsi"/>
        </w:rPr>
        <w:t>Platz für Unterschriften von Auftraggeber, Projektleiter und ggf. weiteren Stakeholdern</w:t>
      </w:r>
    </w:p>
    <w:p w14:paraId="4F8C7E95" w14:textId="77777777" w:rsidR="00394FAF" w:rsidRPr="00243F4D" w:rsidRDefault="00394FAF" w:rsidP="00394FAF">
      <w:pPr>
        <w:rPr>
          <w:rFonts w:cstheme="minorHAnsi"/>
        </w:rPr>
      </w:pPr>
    </w:p>
    <w:sectPr w:rsidR="00394FAF" w:rsidRPr="00243F4D" w:rsidSect="00D40C4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B2824" w14:textId="77777777" w:rsidR="00590A85" w:rsidRDefault="00590A85" w:rsidP="00876DE3">
      <w:pPr>
        <w:spacing w:after="0" w:line="240" w:lineRule="auto"/>
      </w:pPr>
      <w:r>
        <w:separator/>
      </w:r>
    </w:p>
  </w:endnote>
  <w:endnote w:type="continuationSeparator" w:id="0">
    <w:p w14:paraId="3C73B1BA" w14:textId="77777777" w:rsidR="00590A85" w:rsidRDefault="00590A85" w:rsidP="00876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004E3" w14:textId="1E510EC9" w:rsidR="00876DE3" w:rsidRDefault="00876DE3" w:rsidP="00876DE3">
    <w:pPr>
      <w:pStyle w:val="Fuzeile"/>
      <w:jc w:val="right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6B0EA12" w14:textId="77777777" w:rsidR="00876DE3" w:rsidRDefault="00876D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C8B77" w14:textId="77777777" w:rsidR="00590A85" w:rsidRDefault="00590A85" w:rsidP="00876DE3">
      <w:pPr>
        <w:spacing w:after="0" w:line="240" w:lineRule="auto"/>
      </w:pPr>
      <w:r>
        <w:separator/>
      </w:r>
    </w:p>
  </w:footnote>
  <w:footnote w:type="continuationSeparator" w:id="0">
    <w:p w14:paraId="69B0E949" w14:textId="77777777" w:rsidR="00590A85" w:rsidRDefault="00590A85" w:rsidP="00876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3A9CD" w14:textId="478F98FB" w:rsidR="00876DE3" w:rsidRDefault="000A3090">
    <w:pPr>
      <w:pStyle w:val="Kopfzeile"/>
    </w:pPr>
    <w:r>
      <w:t>Business Case</w:t>
    </w:r>
    <w:r w:rsidR="00876DE3">
      <w:tab/>
    </w:r>
    <w:r w:rsidR="00876DE3">
      <w:tab/>
      <w:t>30.01.2024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1822"/>
    <w:multiLevelType w:val="hybridMultilevel"/>
    <w:tmpl w:val="F04C2F8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721777"/>
    <w:multiLevelType w:val="multilevel"/>
    <w:tmpl w:val="EC9A7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C02187"/>
    <w:multiLevelType w:val="multilevel"/>
    <w:tmpl w:val="F05E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1F665C"/>
    <w:multiLevelType w:val="hybridMultilevel"/>
    <w:tmpl w:val="66F41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4359B"/>
    <w:multiLevelType w:val="multilevel"/>
    <w:tmpl w:val="749A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602B0"/>
    <w:multiLevelType w:val="multilevel"/>
    <w:tmpl w:val="9D2C21DE"/>
    <w:lvl w:ilvl="0">
      <w:start w:val="2"/>
      <w:numFmt w:val="decimal"/>
      <w:lvlText w:val="1.%1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A245277"/>
    <w:multiLevelType w:val="multilevel"/>
    <w:tmpl w:val="BC08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3C7964"/>
    <w:multiLevelType w:val="hybridMultilevel"/>
    <w:tmpl w:val="9A7C201C"/>
    <w:lvl w:ilvl="0" w:tplc="E68C09A2">
      <w:start w:val="1"/>
      <w:numFmt w:val="decimal"/>
      <w:lvlText w:val="%1.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721B26"/>
    <w:multiLevelType w:val="hybridMultilevel"/>
    <w:tmpl w:val="1DAA7488"/>
    <w:lvl w:ilvl="0" w:tplc="F7D2DAD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2B1DBA"/>
    <w:multiLevelType w:val="hybridMultilevel"/>
    <w:tmpl w:val="A106E8EC"/>
    <w:lvl w:ilvl="0" w:tplc="8FECD81C">
      <w:start w:val="2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E9743A"/>
    <w:multiLevelType w:val="multilevel"/>
    <w:tmpl w:val="4EF8E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CE3BAA"/>
    <w:multiLevelType w:val="multilevel"/>
    <w:tmpl w:val="2F3C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724BC7"/>
    <w:multiLevelType w:val="multilevel"/>
    <w:tmpl w:val="7FFC726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4193811"/>
    <w:multiLevelType w:val="hybridMultilevel"/>
    <w:tmpl w:val="B60A326E"/>
    <w:lvl w:ilvl="0" w:tplc="D3CE43FE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F6649"/>
    <w:multiLevelType w:val="multilevel"/>
    <w:tmpl w:val="BAB4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E44304"/>
    <w:multiLevelType w:val="multilevel"/>
    <w:tmpl w:val="62BC3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891822"/>
    <w:multiLevelType w:val="multilevel"/>
    <w:tmpl w:val="22D0D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A17397"/>
    <w:multiLevelType w:val="hybridMultilevel"/>
    <w:tmpl w:val="5EAA23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56B0F"/>
    <w:multiLevelType w:val="hybridMultilevel"/>
    <w:tmpl w:val="D3027C36"/>
    <w:lvl w:ilvl="0" w:tplc="6E2CE904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A1899"/>
    <w:multiLevelType w:val="multilevel"/>
    <w:tmpl w:val="D472C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CB42D3"/>
    <w:multiLevelType w:val="multilevel"/>
    <w:tmpl w:val="D268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AD1BB1"/>
    <w:multiLevelType w:val="multilevel"/>
    <w:tmpl w:val="FA02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2472E5"/>
    <w:multiLevelType w:val="multilevel"/>
    <w:tmpl w:val="19AAD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031F5A"/>
    <w:multiLevelType w:val="multilevel"/>
    <w:tmpl w:val="F5A20F8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881699848">
    <w:abstractNumId w:val="18"/>
  </w:num>
  <w:num w:numId="2" w16cid:durableId="513031553">
    <w:abstractNumId w:val="8"/>
  </w:num>
  <w:num w:numId="3" w16cid:durableId="2062052454">
    <w:abstractNumId w:val="13"/>
  </w:num>
  <w:num w:numId="4" w16cid:durableId="1559321260">
    <w:abstractNumId w:val="8"/>
  </w:num>
  <w:num w:numId="5" w16cid:durableId="2070302350">
    <w:abstractNumId w:val="8"/>
  </w:num>
  <w:num w:numId="6" w16cid:durableId="689724953">
    <w:abstractNumId w:val="3"/>
  </w:num>
  <w:num w:numId="7" w16cid:durableId="779253367">
    <w:abstractNumId w:val="0"/>
  </w:num>
  <w:num w:numId="8" w16cid:durableId="1961765382">
    <w:abstractNumId w:val="17"/>
  </w:num>
  <w:num w:numId="9" w16cid:durableId="122431212">
    <w:abstractNumId w:val="18"/>
  </w:num>
  <w:num w:numId="10" w16cid:durableId="763259081">
    <w:abstractNumId w:val="7"/>
  </w:num>
  <w:num w:numId="11" w16cid:durableId="387800472">
    <w:abstractNumId w:val="9"/>
  </w:num>
  <w:num w:numId="12" w16cid:durableId="131751308">
    <w:abstractNumId w:val="8"/>
    <w:lvlOverride w:ilvl="0">
      <w:startOverride w:val="1"/>
    </w:lvlOverride>
  </w:num>
  <w:num w:numId="13" w16cid:durableId="1902672020">
    <w:abstractNumId w:val="5"/>
  </w:num>
  <w:num w:numId="14" w16cid:durableId="1715077878">
    <w:abstractNumId w:val="5"/>
  </w:num>
  <w:num w:numId="15" w16cid:durableId="1708868693">
    <w:abstractNumId w:val="12"/>
  </w:num>
  <w:num w:numId="16" w16cid:durableId="1965308037">
    <w:abstractNumId w:val="23"/>
  </w:num>
  <w:num w:numId="17" w16cid:durableId="2128624418">
    <w:abstractNumId w:val="6"/>
  </w:num>
  <w:num w:numId="18" w16cid:durableId="39482624">
    <w:abstractNumId w:val="16"/>
  </w:num>
  <w:num w:numId="19" w16cid:durableId="1366441949">
    <w:abstractNumId w:val="1"/>
  </w:num>
  <w:num w:numId="20" w16cid:durableId="1645810800">
    <w:abstractNumId w:val="10"/>
  </w:num>
  <w:num w:numId="21" w16cid:durableId="166529071">
    <w:abstractNumId w:val="11"/>
  </w:num>
  <w:num w:numId="22" w16cid:durableId="1336960553">
    <w:abstractNumId w:val="4"/>
  </w:num>
  <w:num w:numId="23" w16cid:durableId="368140993">
    <w:abstractNumId w:val="22"/>
  </w:num>
  <w:num w:numId="24" w16cid:durableId="2040204488">
    <w:abstractNumId w:val="15"/>
  </w:num>
  <w:num w:numId="25" w16cid:durableId="535972490">
    <w:abstractNumId w:val="2"/>
  </w:num>
  <w:num w:numId="26" w16cid:durableId="135223241">
    <w:abstractNumId w:val="14"/>
  </w:num>
  <w:num w:numId="27" w16cid:durableId="295573688">
    <w:abstractNumId w:val="21"/>
  </w:num>
  <w:num w:numId="28" w16cid:durableId="917667656">
    <w:abstractNumId w:val="20"/>
  </w:num>
  <w:num w:numId="29" w16cid:durableId="6862502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E93"/>
    <w:rsid w:val="0002363F"/>
    <w:rsid w:val="0002433D"/>
    <w:rsid w:val="00075C10"/>
    <w:rsid w:val="0008726C"/>
    <w:rsid w:val="00090FC6"/>
    <w:rsid w:val="000A3090"/>
    <w:rsid w:val="000C0B16"/>
    <w:rsid w:val="00243F4D"/>
    <w:rsid w:val="00260216"/>
    <w:rsid w:val="002702BC"/>
    <w:rsid w:val="00271298"/>
    <w:rsid w:val="002E56FF"/>
    <w:rsid w:val="002E59B5"/>
    <w:rsid w:val="00394FAF"/>
    <w:rsid w:val="0041181B"/>
    <w:rsid w:val="00455799"/>
    <w:rsid w:val="004C617F"/>
    <w:rsid w:val="004C650F"/>
    <w:rsid w:val="00564572"/>
    <w:rsid w:val="005729C6"/>
    <w:rsid w:val="0058088C"/>
    <w:rsid w:val="00590A85"/>
    <w:rsid w:val="005B244B"/>
    <w:rsid w:val="0065431D"/>
    <w:rsid w:val="00673CBE"/>
    <w:rsid w:val="006B5A5C"/>
    <w:rsid w:val="006D4053"/>
    <w:rsid w:val="00707920"/>
    <w:rsid w:val="00745D6C"/>
    <w:rsid w:val="007C680C"/>
    <w:rsid w:val="007D04F6"/>
    <w:rsid w:val="008307C1"/>
    <w:rsid w:val="00876DE3"/>
    <w:rsid w:val="008964AF"/>
    <w:rsid w:val="00896582"/>
    <w:rsid w:val="00957D77"/>
    <w:rsid w:val="0097202A"/>
    <w:rsid w:val="009D4364"/>
    <w:rsid w:val="009E2091"/>
    <w:rsid w:val="00A01E93"/>
    <w:rsid w:val="00A041BA"/>
    <w:rsid w:val="00A575EF"/>
    <w:rsid w:val="00A648D3"/>
    <w:rsid w:val="00A93AE6"/>
    <w:rsid w:val="00A95E4A"/>
    <w:rsid w:val="00AB32A6"/>
    <w:rsid w:val="00B14681"/>
    <w:rsid w:val="00B73486"/>
    <w:rsid w:val="00B9202B"/>
    <w:rsid w:val="00BE164A"/>
    <w:rsid w:val="00C32E4B"/>
    <w:rsid w:val="00C34E1F"/>
    <w:rsid w:val="00D02AFA"/>
    <w:rsid w:val="00D40C40"/>
    <w:rsid w:val="00D616BE"/>
    <w:rsid w:val="00DA5156"/>
    <w:rsid w:val="00DE5FDE"/>
    <w:rsid w:val="00E53199"/>
    <w:rsid w:val="00F12A74"/>
    <w:rsid w:val="00FC185F"/>
    <w:rsid w:val="00FC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E9C92"/>
  <w15:chartTrackingRefBased/>
  <w15:docId w15:val="{59DCFA6F-575C-4F43-B6D3-E65A0647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01E93"/>
    <w:pPr>
      <w:keepNext/>
      <w:keepLines/>
      <w:numPr>
        <w:numId w:val="16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unhideWhenUsed/>
    <w:qFormat/>
    <w:rsid w:val="00271298"/>
    <w:pPr>
      <w:numPr>
        <w:ilvl w:val="1"/>
      </w:numPr>
      <w:spacing w:before="40"/>
      <w:outlineLvl w:val="1"/>
    </w:pPr>
    <w:rPr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01E93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71298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1298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71298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71298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71298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71298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01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01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01E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12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01E9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76DE3"/>
    <w:pPr>
      <w:numPr>
        <w:numId w:val="0"/>
      </w:numPr>
      <w:outlineLvl w:val="9"/>
    </w:pPr>
    <w:rPr>
      <w:kern w:val="0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rsid w:val="00876DE3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76DE3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76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6DE3"/>
  </w:style>
  <w:style w:type="paragraph" w:styleId="Fuzeile">
    <w:name w:val="footer"/>
    <w:basedOn w:val="Standard"/>
    <w:link w:val="FuzeileZchn"/>
    <w:uiPriority w:val="99"/>
    <w:unhideWhenUsed/>
    <w:rsid w:val="00876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6DE3"/>
  </w:style>
  <w:style w:type="paragraph" w:styleId="Beschriftung">
    <w:name w:val="caption"/>
    <w:basedOn w:val="Standard"/>
    <w:next w:val="Standard"/>
    <w:uiPriority w:val="35"/>
    <w:unhideWhenUsed/>
    <w:qFormat/>
    <w:rsid w:val="009D436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73CBE"/>
    <w:pPr>
      <w:spacing w:after="0"/>
    </w:pPr>
  </w:style>
  <w:style w:type="table" w:styleId="Tabellenraster">
    <w:name w:val="Table Grid"/>
    <w:basedOn w:val="NormaleTabelle"/>
    <w:uiPriority w:val="39"/>
    <w:rsid w:val="00DE5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97202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7202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7202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5431D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27129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129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7129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7129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712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712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tandardWeb">
    <w:name w:val="Normal (Web)"/>
    <w:basedOn w:val="Standard"/>
    <w:uiPriority w:val="99"/>
    <w:semiHidden/>
    <w:unhideWhenUsed/>
    <w:rsid w:val="0083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8307C1"/>
    <w:rPr>
      <w:b/>
      <w:bCs/>
    </w:rPr>
  </w:style>
  <w:style w:type="character" w:styleId="Hervorhebung">
    <w:name w:val="Emphasis"/>
    <w:basedOn w:val="Absatz-Standardschriftart"/>
    <w:uiPriority w:val="20"/>
    <w:qFormat/>
    <w:rsid w:val="008307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6A268-98E1-4C3D-A21F-1380F1E2A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489</Words>
  <Characters>3477</Characters>
  <Application>Microsoft Office Word</Application>
  <DocSecurity>0</DocSecurity>
  <Lines>133</Lines>
  <Paragraphs>101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Dröge</dc:creator>
  <cp:keywords/>
  <dc:description/>
  <cp:lastModifiedBy>Christian Dröge</cp:lastModifiedBy>
  <cp:revision>16</cp:revision>
  <dcterms:created xsi:type="dcterms:W3CDTF">2025-10-11T22:21:00Z</dcterms:created>
  <dcterms:modified xsi:type="dcterms:W3CDTF">2025-10-16T13:24:00Z</dcterms:modified>
</cp:coreProperties>
</file>